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Хорошие новости от издания «Такие дела»: 12 — 18 мая</w:t>
      </w:r>
    </w:p>
    <w:p w:rsidR="00000000" w:rsidDel="00000000" w:rsidP="00000000" w:rsidRDefault="00000000" w:rsidRPr="00000000" w14:paraId="00000002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Жители Мурманска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спасли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 пенсионера с собакой, которые на машине застряли на трассе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В Мурманске жители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помогли 72-летнему пенсионеру, который вместе с собакой провел на трассе несколько дней из-за сломанной машины. </w:t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Информацию о пожилом мужчине </w:t>
      </w:r>
      <w:hyperlink r:id="rId6">
        <w:r w:rsidDel="00000000" w:rsidR="00000000" w:rsidRPr="00000000">
          <w:rPr>
            <w:rFonts w:ascii="Courier New" w:cs="Courier New" w:eastAsia="Courier New" w:hAnsi="Courier New"/>
            <w:color w:val="1155cc"/>
            <w:u w:val="single"/>
            <w:rtl w:val="0"/>
          </w:rPr>
          <w:t xml:space="preserve">опубликовали</w:t>
        </w:r>
      </w:hyperlink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в одной из групп во «ВКонтакте». Проезжающий мимо водитель выяснил, что пенсионер приехал из Костромы. Он ехал к сыну в Никель, но тот его не принял. На обратном пути у мужчины сломалась машина. </w:t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После публикации истории нашелся племянник из Мурманска, который выехал на помощь. Его </w:t>
      </w:r>
      <w:hyperlink r:id="rId7">
        <w:r w:rsidDel="00000000" w:rsidR="00000000" w:rsidRPr="00000000">
          <w:rPr>
            <w:rFonts w:ascii="Courier New" w:cs="Courier New" w:eastAsia="Courier New" w:hAnsi="Courier New"/>
            <w:color w:val="1155cc"/>
            <w:u w:val="single"/>
            <w:rtl w:val="0"/>
          </w:rPr>
          <w:t xml:space="preserve">обогнал</w:t>
        </w:r>
      </w:hyperlink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другой житель города, который приехал к пенсионеру и починил автомобиль. </w:t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В Перми волонтеры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спасли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 кота с опухолью мозга</w:t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В Перми волонтеры приюта «Матроскин» спасли кота с опухолью мозга, которого бросили прежние хозяева. Чьего-то бывшего питомца нашли на трассе в плохом состоянии.</w:t>
        <w:br w:type="textWrapping"/>
        <w:br w:type="textWrapping"/>
        <w:t xml:space="preserve">Найденное животное волонтеры привезли в ветклинику «Клык», где и выяснили его диагноз. Через неделю кота удачно прооперировали. Сейчас он восстанавливается.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В Волгодонске подросток помешал преступнику похитить девушку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В Волгодонске Ростовской области 11-летний подросток помешал мужчине похитить девушку. </w:t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«Остановить нападавшего смог вовремя подоспевший очевидец — 11-летний житель Волгодонска. После чего злоумышленник скрылся», — рассказала представитель МВД России Ирина Волк в своем телеграм-канале. </w:t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Нападавшим оказался 37-летний уроженец Калмыкии, сотрудники полиции задержали его.</w:t>
        <w:br w:type="textWrapping"/>
        <w:br w:type="textWrapping"/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В Тольятти родился первый северный олененок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В деревне ездовых собак «Серебро Севера» появился на свет детеныш северного оленя — первый в истории автограда.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«На днях пара здешних оленей — Севара и Эракор — стали родителями чудесного малыша!» — рассказали в центре.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Имя новорожденного пока не раскрывается.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Моряки помогли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 лосихе, провалив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шейся под лед Енисея</w:t>
      </w:r>
    </w:p>
    <w:p w:rsidR="00000000" w:rsidDel="00000000" w:rsidP="00000000" w:rsidRDefault="00000000" w:rsidRPr="00000000" w14:paraId="0000001A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Моряки атомного ледокола «Якутия» спасли лосиху, которая застряла в в дельте Енисея. </w:t>
      </w:r>
    </w:p>
    <w:p w:rsidR="00000000" w:rsidDel="00000000" w:rsidP="00000000" w:rsidRDefault="00000000" w:rsidRPr="00000000" w14:paraId="0000001C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Во время рейса экипаж судна заметил животное, которое пыталось выбраться из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торосов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. Как выяснилось, лосиха провалилась в едва заметную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трещину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, застряла и начала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замерзать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.</w:t>
      </w:r>
    </w:p>
    <w:p w:rsidR="00000000" w:rsidDel="00000000" w:rsidP="00000000" w:rsidRDefault="00000000" w:rsidRPr="00000000" w14:paraId="0000001E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Для спасения животного моряки задействовали оборудование ледокола и с помощью крана подняли лосиху. Освободившись, она смогла самостоятельно уйти к берегу.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vk.com/murmansk_dtp?w=wall-120051603_4236081" TargetMode="External"/><Relationship Id="rId7" Type="http://schemas.openxmlformats.org/officeDocument/2006/relationships/hyperlink" Target="https://vk.com/murmansk_dtp?w=wall-120051603_4236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